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Spec="right" w:tblpY="916"/>
        <w:tblW w:w="0" w:type="auto"/>
        <w:tblLook w:val="04A0" w:firstRow="1" w:lastRow="0" w:firstColumn="1" w:lastColumn="0" w:noHBand="0" w:noVBand="1"/>
        <w:tblLayout w:type="fixed"/>
      </w:tblPr>
      <w:tblGrid>
        <w:gridCol w:w="674"/>
        <w:gridCol w:w="871"/>
        <w:gridCol w:w="674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</w:tblGrid>
      <w:tr>
        <w:trPr>
          <w:trHeight w:val="454" w:hRule="exact"/>
        </w:trPr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3" w:right="-239"/>
              <w:spacing w:after="0" w:line="240" w:lineRule="exact"/>
            </w:pPr>
            <w:bookmarkStart w:id="1" w:name="1"/>
            <w:bookmarkEnd w:id="1"/>
          </w:p>
          <w:p>
            <w:pPr>
              <w:ind w:left="133" w:right="-239"/>
              <w:spacing w:after="0" w:line="33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연도</w:t>
            </w:r>
          </w:p>
        </w:tc>
        <w:tc>
          <w:tcPr>
            <w:tcW w:w="871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32" w:right="-239"/>
              <w:spacing w:after="0" w:line="240" w:lineRule="exact"/>
            </w:pPr>
          </w:p>
          <w:p>
            <w:pPr>
              <w:ind w:left="232" w:right="-239"/>
              <w:spacing w:after="0" w:line="33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구분</w:t>
            </w:r>
          </w:p>
        </w:tc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3" w:right="-239"/>
              <w:spacing w:after="0" w:line="240" w:lineRule="exact"/>
            </w:pPr>
          </w:p>
          <w:p>
            <w:pPr>
              <w:ind w:left="133" w:right="-239"/>
              <w:spacing w:after="0" w:line="33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714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3급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714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4급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714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5급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714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6급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714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7급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714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8급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55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현업직</w:t>
            </w:r>
          </w:p>
        </w:tc>
      </w:tr>
      <w:tr>
        <w:trPr>
          <w:trHeight w:val="454" w:hRule="exact"/>
        </w:trPr>
        <w:tc>
          <w:tcPr>
            <w:tcW w:w="674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871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674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9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9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</w:tr>
      <w:tr>
        <w:trPr>
          <w:trHeight w:val="454" w:hRule="exact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1" w:right="-239"/>
              <w:spacing w:after="0" w:line="362" w:lineRule="exact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일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반직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97" w:right="-239"/>
              <w:spacing w:after="0" w:line="362" w:lineRule="exact"/>
            </w:pPr>
            <w:r>
              <w:rPr>
                <w:lang w:eastAsia="ko-KR"/>
                <w:rtl w:val="off"/>
              </w:rPr>
              <w:t>47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362" w:lineRule="exact"/>
            </w:pPr>
            <w:r>
              <w:rPr>
                <w:lang w:eastAsia="ko-KR"/>
                <w:rtl w:val="off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right="-239"/>
              <w:jc w:val="center"/>
              <w:spacing w:after="0" w:line="362" w:lineRule="exact"/>
            </w:pPr>
            <w:r>
              <w:rPr>
                <w:rFonts w:hint="eastAsia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362" w:lineRule="exact"/>
            </w:pPr>
            <w:r>
              <w:rPr>
                <w:lang w:eastAsia="ko-KR"/>
                <w:rtl w:val="off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12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  <w:tr>
        <w:trPr>
          <w:trHeight w:val="454" w:hRule="exact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1" w:right="-239"/>
              <w:spacing w:after="0" w:line="362" w:lineRule="exact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전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문직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97" w:right="-239"/>
              <w:spacing w:after="0" w:line="362" w:lineRule="exact"/>
            </w:pPr>
            <w:r>
              <w:rPr>
                <w:lang w:eastAsia="ko-KR"/>
                <w:rtl w:val="off"/>
              </w:rPr>
              <w:t>74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rFonts w:hint="eastAsia"/>
              </w:rPr>
              <w:t>13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rFonts w:hint="eastAsia"/>
              </w:rPr>
              <w:t>13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rFonts w:hint="eastAsia"/>
              </w:rPr>
              <w:t>2</w:t>
            </w:r>
            <w:r>
              <w:rPr>
                <w:lang w:eastAsia="ko-KR"/>
                <w:rFonts w:hint="eastAsia"/>
                <w:rtl w:val="off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tl w:val="off"/>
              </w:rPr>
              <w:t>19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362" w:lineRule="exact"/>
            </w:pPr>
            <w:r>
              <w:rPr>
                <w:lang w:eastAsia="ko-KR"/>
                <w:rtl w:val="off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22"/>
                <w:rtl w:val="off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22"/>
                <w:rtl w:val="off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  <w:tr>
        <w:trPr>
          <w:trHeight w:val="454" w:hRule="exact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1" w:right="-239"/>
              <w:spacing w:after="0" w:line="362" w:lineRule="exact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현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업직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97" w:right="-239"/>
              <w:spacing w:after="0" w:line="362" w:lineRule="exact"/>
            </w:pPr>
            <w:r>
              <w:rPr>
                <w:lang w:eastAsia="ko-KR"/>
                <w:rtl w:val="off"/>
              </w:rPr>
              <w:t>44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tl w:val="off"/>
              </w:rPr>
              <w:t>44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tl w:val="off"/>
              </w:rPr>
              <w:t>15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tl w:val="off"/>
              </w:rPr>
              <w:t>29</w:t>
            </w:r>
          </w:p>
        </w:tc>
      </w:tr>
      <w:tr>
        <w:trPr>
          <w:trHeight w:val="454" w:hRule="exact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2" w:lineRule="exact"/>
            </w:pP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32" w:right="-239"/>
              <w:spacing w:after="0" w:line="362" w:lineRule="exact"/>
            </w:pP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합계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75" w:right="-239"/>
              <w:spacing w:after="0" w:line="362" w:lineRule="exact"/>
            </w:pPr>
            <w:r>
              <w:rPr>
                <w:lang w:eastAsia="ko-KR"/>
                <w:rtl w:val="off"/>
              </w:rPr>
              <w:t>165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362" w:lineRule="exact"/>
            </w:pPr>
            <w:r>
              <w:rPr>
                <w:lang w:eastAsia="ko-KR"/>
                <w:rtl w:val="off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rFonts w:hint="eastAsia"/>
              </w:rPr>
              <w:t>1</w:t>
            </w:r>
            <w:r>
              <w:rPr>
                <w:lang w:eastAsia="ko-KR"/>
                <w:rFonts w:hint="eastAsia"/>
                <w:rtl w:val="off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rFonts w:hint="eastAsia"/>
              </w:rPr>
              <w:t>22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rFonts w:hint="eastAsia"/>
              </w:rPr>
              <w:t>19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Fonts w:hint="eastAsia"/>
                <w:rtl w:val="off"/>
              </w:rPr>
              <w:t>31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rFonts w:hint="eastAsia"/>
              </w:rPr>
              <w:t>2</w:t>
            </w:r>
            <w:r>
              <w:rPr>
                <w:lang w:eastAsia="ko-KR"/>
                <w:rFonts w:hint="eastAsia"/>
                <w:rtl w:val="off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362" w:lineRule="exact"/>
            </w:pPr>
            <w:r>
              <w:rPr>
                <w:lang w:eastAsia="ko-KR"/>
                <w:rtl w:val="off"/>
              </w:rPr>
              <w:t>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tl w:val="off"/>
              </w:rPr>
              <w:t>38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tl w:val="off"/>
              </w:rPr>
              <w:t>31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6" w:right="-239"/>
              <w:spacing w:after="0" w:line="362" w:lineRule="exact"/>
            </w:pPr>
            <w:r>
              <w:rPr>
                <w:lang w:eastAsia="ko-KR"/>
                <w:rtl w:val="off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22"/>
                <w:rtl w:val="off"/>
              </w:rPr>
              <w:t>44</w:t>
            </w: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tl w:val="off"/>
              </w:rPr>
              <w:t>15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04" w:right="-239"/>
              <w:spacing w:after="0" w:line="362" w:lineRule="exact"/>
            </w:pPr>
            <w:r>
              <w:rPr>
                <w:lang w:eastAsia="ko-KR"/>
                <w:rtl w:val="off"/>
              </w:rPr>
              <w:t>29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page">
                  <wp:posOffset>4464685</wp:posOffset>
                </wp:positionH>
                <wp:positionV relativeFrom="page">
                  <wp:posOffset>688975</wp:posOffset>
                </wp:positionV>
                <wp:extent cx="2017395" cy="358140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1739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spacing w:after="0" w:line="464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직급별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4"/>
                                <w:sz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직원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4"/>
                                <w:sz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5" style="position:absolute;margin-left:351.55pt;margin-top:54.25pt;width:158.85pt;height:28.2pt;mso-position-horizontal-relative:page;mso-position-vertical-relative:page;v-text-anchor:top;mso-wrap-style:square;z-index:-251657728" o:allowincell="t" filled="f" fillcolor="#fffff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spacing w:after="0" w:line="464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직급별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4"/>
                          <w:sz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직원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4"/>
                          <w:sz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현황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</w:p>
    <w:p>
      <w:pPr>
        <w:ind w:left="5830"/>
        <w:spacing w:after="0" w:line="524" w:lineRule="exact"/>
      </w:pPr>
    </w:p>
    <w:sectPr>
      <w:type w:val="continuous"/>
      <w:pgSz w:w="16838" w:h="11907"/>
      <w:pgMar w:top="1025" w:right="841" w:bottom="785" w:left="1201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MalgunGothicBold">
    <w:panose1 w:val="00000000000000000000"/>
    <w:family w:val="roman"/>
    <w:altName w:val="Times New Roman"/>
    <w:charset w:val="00"/>
    <w:notTrueType w:val="false"/>
  </w:font>
  <w:font w:name="MalgunGothic">
    <w:panose1 w:val="00000000000000000000"/>
    <w:family w:val="roman"/>
    <w:altName w:val="Times New Roman"/>
    <w:charset w:val="00"/>
    <w:notTrueType w:val="false"/>
  </w:font>
  <w:font w:name="바탕">
    <w:panose1 w:val="02030600000101010101"/>
    <w:family w:val="Batang"/>
    <w:charset w:val="00"/>
    <w:notTrueType w:val="false"/>
    <w:sig w:usb0="B00002AF" w:usb1="69D77CFB" w:usb2="00000030" w:usb3="00000001" w:csb0="4008009F" w:csb1="DFD70000"/>
  </w:font>
  <w:font w:name="Calibri">
    <w:panose1 w:val="020F0502020204030204"/>
    <w:family w:val="Calibri"/>
    <w:charset w:val="00"/>
    <w:notTrueType w:val="false"/>
    <w:sig w:usb0="E4002EFF" w:usb1="C000247B" w:usb2="00000009" w:usb3="00000001" w:csb0="2000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1</cp:revision>
  <dcterms:created xsi:type="dcterms:W3CDTF">2024-07-21T23:18:00Z</dcterms:created>
  <dcterms:modified xsi:type="dcterms:W3CDTF">2025-08-07T05:07:53Z</dcterms:modified>
  <cp:version>1200.0100.01</cp:version>
</cp:coreProperties>
</file>