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4" w:tblpY="1413"/>
        <w:tblW w:w="0" w:type="auto"/>
        <w:tblLayout w:type="fixed"/>
        <w:tblLook w:val="04A0"/>
      </w:tblPr>
      <w:tblGrid>
        <w:gridCol w:w="1522"/>
        <w:gridCol w:w="1618"/>
        <w:gridCol w:w="3125"/>
        <w:gridCol w:w="3519"/>
      </w:tblGrid>
      <w:tr w:rsidR="00AD10A2" w:rsidTr="00CB73A4">
        <w:trPr>
          <w:trHeight w:hRule="exact" w:val="893"/>
        </w:trPr>
        <w:tc>
          <w:tcPr>
            <w:tcW w:w="626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27" w:lineRule="exact"/>
              <w:ind w:left="281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년도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138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2020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960" w:lineRule="exact"/>
              <w:ind w:left="916" w:right="-239"/>
              <w:rPr/>
            </w:pPr>
          </w:p>
          <w:p w:rsidR="005A76FB" w:rsidRDefault="005A76FB" w:rsidP="005A76FB">
            <w:pPr>
              <w:spacing w:before="0" w:after="0" w:line="559" w:lineRule="exact"/>
              <w:ind w:left="91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재무상태</w:t>
            </w: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445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자산</w:t>
            </w:r>
            <w:r>
              <w:rPr w:spacing="0">
                <w:rFonts w:ascii="Calibri" w:hAnsi="Calibri" w:cs="Calibri"/>
                <w:b/>
                <w:u w:val="none"/>
                <w:sz w:val="33.6199989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①=②+③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6" w:lineRule="exact"/>
              <w:ind w:left="2066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961,762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6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1014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부채</w:t>
            </w:r>
            <w:r>
              <w:rPr w:spacing="0">
                <w:rFonts w:ascii="Calibri" w:hAnsi="Calibri" w:cs="Calibri"/>
                <w:b/>
                <w:u w:val="none"/>
                <w:sz w:val="33.6199989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②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6" w:lineRule="exact"/>
              <w:ind w:left="2066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261,762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6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7" w:lineRule="exact"/>
              <w:ind w:left="1014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자본</w:t>
            </w:r>
            <w:r>
              <w:rPr w:spacing="0">
                <w:rFonts w:ascii="Calibri" w:hAnsi="Calibri" w:cs="Calibri"/>
                <w:b/>
                <w:u w:val="none"/>
                <w:sz w:val="33.6199989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③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7" w:lineRule="exact"/>
              <w:ind w:left="2066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700,000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960" w:lineRule="exact"/>
              <w:ind w:left="916" w:right="-239"/>
              <w:rPr/>
            </w:pPr>
          </w:p>
          <w:p w:rsidR="005A76FB" w:rsidRDefault="005A76FB" w:rsidP="005A76FB">
            <w:pPr>
              <w:spacing w:before="0" w:after="0" w:line="559" w:lineRule="exact"/>
              <w:ind w:left="91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경영성과</w:t>
            </w: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908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영업이익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15" w:lineRule="exact"/>
              <w:ind w:left="3228" w:right="-239"/>
              <w:rPr/>
            </w:pPr>
            <w:r>
              <w:rPr>
                <w:rFonts w:ascii="맑은 고딕" w:hAnsi="맑은 고딕" w:cs="맑은 고딕"/>
                <w:u w:val="none"/>
                <w:sz w:val="30.0200005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15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24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법인세차감전이익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15" w:lineRule="exact"/>
              <w:ind w:left="3228" w:right="-239"/>
              <w:rPr/>
            </w:pPr>
            <w:r>
              <w:rPr>
                <w:rFonts w:ascii="맑은 고딕" w:hAnsi="맑은 고딕" w:cs="맑은 고딕"/>
                <w:u w:val="none"/>
                <w:sz w:val="30.0200005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893"/>
        </w:trPr>
        <w:tc>
          <w:tcPr>
            <w:tcW w:w="3140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15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743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당기순이익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15" w:lineRule="exact"/>
              <w:ind w:left="3228" w:right="-239"/>
              <w:rPr/>
            </w:pPr>
            <w:r>
              <w:rPr>
                <w:rFonts w:ascii="맑은 고딕" w:hAnsi="맑은 고딕" w:cs="맑은 고딕"/>
                <w:u w:val="none"/>
                <w:sz w:val="30.0200005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893"/>
        </w:trPr>
        <w:tc>
          <w:tcPr>
            <w:tcW w:w="15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1200" w:lineRule="exact"/>
              <w:ind w:left="100" w:right="-239"/>
              <w:rPr/>
            </w:pPr>
          </w:p>
          <w:p w:rsidR="005A76FB" w:rsidRDefault="005A76FB" w:rsidP="005A76FB">
            <w:pPr>
              <w:spacing w:before="0" w:after="0" w:line="526" w:lineRule="exact"/>
              <w:ind w:left="10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예산결산</w:t>
            </w:r>
          </w:p>
          <w:p w:rsidR="005A76FB" w:rsidRDefault="005A76FB" w:rsidP="005A76FB">
            <w:pPr>
              <w:spacing w:before="0" w:after="0" w:line="482" w:lineRule="exact"/>
              <w:ind w:left="431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현황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480" w:lineRule="exact"/>
              <w:ind w:left="155" w:right="-239"/>
              <w:rPr/>
            </w:pPr>
          </w:p>
          <w:p w:rsidR="005A76FB" w:rsidRDefault="005A76FB" w:rsidP="005A76FB">
            <w:pPr>
              <w:spacing w:before="0" w:after="0" w:line="593" w:lineRule="exact"/>
              <w:ind w:left="1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사업예산</w:t>
            </w: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7" w:lineRule="exact"/>
              <w:ind w:left="124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수입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7" w:lineRule="exact"/>
              <w:ind w:left="1629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12,876,316</w:t>
            </w:r>
          </w:p>
        </w:tc>
      </w:tr>
      <w:tr w:rsidR="00AD10A2" w:rsidTr="00CB73A4">
        <w:trPr>
          <w:trHeight w:hRule="exact" w:val="893"/>
        </w:trPr>
        <w:tc>
          <w:tcPr>
            <w:tcW w:w="1522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7" w:lineRule="exact"/>
            </w:pPr>
          </w:p>
        </w:tc>
        <w:tc>
          <w:tcPr>
            <w:tcW w:w="1618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7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124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지출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6" w:lineRule="exact"/>
              <w:ind w:left="1629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12,876,316</w:t>
            </w:r>
          </w:p>
        </w:tc>
      </w:tr>
      <w:tr w:rsidR="00AD10A2" w:rsidTr="00CB73A4">
        <w:trPr>
          <w:trHeight w:hRule="exact" w:val="893"/>
        </w:trPr>
        <w:tc>
          <w:tcPr>
            <w:tcW w:w="1522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6" w:lineRule="exact"/>
            </w:pPr>
          </w:p>
        </w:tc>
        <w:tc>
          <w:tcPr>
            <w:tcW w:w="161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480" w:lineRule="exact"/>
              <w:ind w:left="155" w:right="-239"/>
              <w:rPr/>
            </w:pPr>
          </w:p>
          <w:p w:rsidR="005A76FB" w:rsidRDefault="005A76FB" w:rsidP="005A76FB">
            <w:pPr>
              <w:spacing w:before="0" w:after="0" w:line="593" w:lineRule="exact"/>
              <w:ind w:left="1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자본예산</w:t>
            </w: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124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수입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6" w:lineRule="exact"/>
              <w:ind w:left="2066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253,723</w:t>
            </w:r>
          </w:p>
        </w:tc>
      </w:tr>
      <w:tr w:rsidR="00AD10A2" w:rsidTr="00CB73A4">
        <w:trPr>
          <w:trHeight w:hRule="exact" w:val="893"/>
        </w:trPr>
        <w:tc>
          <w:tcPr>
            <w:tcW w:w="1522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6" w:lineRule="exact"/>
            </w:pPr>
          </w:p>
        </w:tc>
        <w:tc>
          <w:tcPr>
            <w:tcW w:w="1618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636" w:lineRule="exact"/>
            </w:pPr>
          </w:p>
        </w:tc>
        <w:tc>
          <w:tcPr>
            <w:tcW w:w="3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636" w:lineRule="exact"/>
              <w:ind w:left="124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3.6199989"/>
                <w:position w:val="0"/>
                <w:color w:val="000000"/>
                <w:w w:val="100"/>
                <w:noProof w:val="true"/>
                <w:spacing w:val="0"/>
              </w:rPr>
              <w:t>지출</w:t>
            </w:r>
          </w:p>
        </w:tc>
        <w:tc>
          <w:tcPr>
            <w:tcW w:w="3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636" w:lineRule="exact"/>
              <w:ind w:left="2066" w:right="-239"/>
              <w:rPr/>
            </w:pPr>
            <w:r>
              <w:rPr>
                <w:rFonts w:ascii="맑은 고딕" w:hAnsi="맑은 고딕" w:cs="맑은 고딕"/>
                <w:u w:val="none"/>
                <w:sz w:val="33.6199989"/>
                <w:position w:val="0"/>
                <w:color w:val="000000"/>
                <w:noProof w:val="true"/>
                <w:spacing w:val="-3"/>
                <w:w w:val="100"/>
              </w:rPr>
              <w:t>253,723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" type="#_x0000_t202" style="position:absolute;left:0;text-align:left;margin-left:486.46pt;margin-top:108.488pt;width:73.3121643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725" w:lineRule="exact"/>
        <w:ind w:left="3688" w:firstLine="0"/>
        <w:jc w:val="left"/>
        <w:rPr/>
      </w:pPr>
      <w:r>
        <w:rPr w:spacing="0">
          <w:rFonts w:ascii="맑은 고딕,Bold" w:hAnsi="맑은 고딕,Bold" w:cs="맑은 고딕,Bold"/>
          <w:b/>
          <w:u w:val="none"/>
          <w:sz w:val="52.0999985"/>
          <w:position w:val="0"/>
          <w:color w:val="000000"/>
          <w:w w:val="100"/>
          <w:noProof w:val="true"/>
          <w:spacing w:val="0"/>
        </w:rPr>
        <w:t>2020</w:t>
      </w:r>
      <w:r>
        <w:rPr w:spacing="0">
          <w:rFonts w:ascii="Calibri" w:hAnsi="Calibri" w:cs="Calibri"/>
          <w:b/>
          <w:u w:val="none"/>
          <w:sz w:val="52.0999985"/>
          <w:color w:val="000000"/>
          <w:noProof w:val="true"/>
          <w:spacing w:val="62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52.0999985"/>
          <w:position w:val="0"/>
          <w:color w:val="000000"/>
          <w:w w:val="100"/>
          <w:noProof w:val="true"/>
          <w:spacing w:val="0"/>
        </w:rPr>
        <w:t>경영정보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52" w:right="689" w:bottom="912" w:left="1049" w:header="0" w:footer="0" w:gutter="0"/>
          <w:cols w:num="1" w:equalWidth="0">
            <w:col w:w="101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3"/>
        <w:ind w:left="368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52" w:right="689" w:bottom="912" w:left="104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4" w:lineRule="exact"/>
        <w:ind w:firstLine="0" w:left="8681"/>
        <w:jc w:val="left"/>
        <w:rPr/>
      </w:pPr>
    </w:p>
    <w:sectPr w:rsidR="005A76FB" w:rsidSect="005A76FB">
      <w:type w:val="continuous"/>
      <w:pgSz w:w="11904" w:h="16837"/>
      <w:pgMar w:top="1152" w:right="689" w:bottom="912" w:left="1049" w:header="0" w:footer="0" w:gutter="0"/>
      <w:cols w:num="1" w:equalWidth="0">
        <w:col w:w="1016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