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1027" w:tblpY="2705"/>
        <w:tblW w:w="0" w:type="auto"/>
        <w:tblLayout w:type="fixed"/>
        <w:tblLook w:val="04A0" w:firstRow="1" w:lastRow="0" w:firstColumn="1" w:lastColumn="0" w:noHBand="0" w:noVBand="1"/>
      </w:tblPr>
      <w:tblGrid>
        <w:gridCol w:w="4479"/>
        <w:gridCol w:w="2963"/>
        <w:gridCol w:w="2049"/>
      </w:tblGrid>
      <w:tr w:rsidR="00AD10A2" w:rsidTr="00752BC4">
        <w:trPr>
          <w:trHeight w:hRule="exact" w:val="391"/>
        </w:trPr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1487" w:right="-239"/>
            </w:pPr>
            <w:bookmarkStart w:id="0" w:name="1"/>
            <w:bookmarkEnd w:id="0"/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구매대상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품목</w:t>
            </w: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7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금액(원)</w:t>
            </w: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266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비율(%)</w:t>
            </w:r>
          </w:p>
        </w:tc>
      </w:tr>
      <w:tr w:rsidR="00752BC4" w:rsidTr="00D10C8B">
        <w:trPr>
          <w:trHeight w:val="1151"/>
        </w:trPr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405" w:lineRule="exact"/>
              <w:ind w:left="182" w:right="-239" w:firstLineChars="200" w:firstLine="480"/>
              <w:rPr>
                <w:rFonts w:ascii="맑은 고딕" w:hAnsi="맑은 고딕" w:cs="맑은 고딕"/>
                <w:noProof/>
                <w:color w:val="000000"/>
                <w:sz w:val="24"/>
              </w:rPr>
            </w:pPr>
          </w:p>
          <w:p w:rsidR="00752BC4" w:rsidRDefault="00752BC4" w:rsidP="00752BC4">
            <w:pPr>
              <w:spacing w:after="0" w:line="405" w:lineRule="exact"/>
              <w:ind w:left="182" w:right="-239" w:firstLineChars="200" w:firstLine="480"/>
            </w:pPr>
            <w:r>
              <w:rPr>
                <w:rFonts w:ascii="맑은 고딕" w:eastAsia="H2mjsM" w:hAnsi="맑은 고딕" w:cs="맑은 고딕"/>
                <w:noProof/>
                <w:color w:val="000000"/>
                <w:sz w:val="24"/>
              </w:rPr>
              <w:t>점보롤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핸드페이퍼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정수기컵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등</w:t>
            </w: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396" w:lineRule="exact"/>
              <w:ind w:left="1571" w:right="-239"/>
              <w:jc w:val="center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752BC4" w:rsidRDefault="00A5288B" w:rsidP="00752BC4">
            <w:pPr>
              <w:spacing w:after="0" w:line="396" w:lineRule="exact"/>
              <w:ind w:left="1571" w:right="-239"/>
              <w:jc w:val="center"/>
            </w:pPr>
            <w:r>
              <w:rPr>
                <w:rFonts w:hint="eastAsia"/>
              </w:rPr>
              <w:t>18</w:t>
            </w:r>
            <w:r>
              <w:rPr>
                <w:rFonts w:hint="eastAsia"/>
              </w:rPr>
              <w:t>백만원</w:t>
            </w: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339" w:lineRule="exact"/>
              <w:ind w:right="-239"/>
              <w:jc w:val="center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752BC4" w:rsidRDefault="00A5288B" w:rsidP="00752BC4">
            <w:pPr>
              <w:spacing w:after="0" w:line="339" w:lineRule="exact"/>
              <w:ind w:right="-239"/>
              <w:jc w:val="center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2.037</w:t>
            </w:r>
            <w:r w:rsidR="00752BC4">
              <w:rPr>
                <w:rFonts w:ascii="H2mjsM" w:hAnsi="H2mjsM" w:cs="H2mjsM"/>
                <w:noProof/>
                <w:color w:val="000000"/>
                <w:sz w:val="22"/>
              </w:rPr>
              <w:t>%</w:t>
            </w:r>
          </w:p>
        </w:tc>
      </w:tr>
    </w:tbl>
    <w:p w:rsidR="005A76FB" w:rsidRDefault="00B901A4" w:rsidP="005A76FB">
      <w:pPr>
        <w:spacing w:after="0" w:line="240" w:lineRule="exact"/>
      </w:pPr>
    </w:p>
    <w:p w:rsidR="005A76FB" w:rsidRDefault="00B901A4" w:rsidP="005A76FB">
      <w:pPr>
        <w:spacing w:after="0" w:line="301" w:lineRule="exact"/>
      </w:pP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3F72FE" w:rsidP="005A76FB">
      <w:pPr>
        <w:spacing w:after="0" w:line="359" w:lineRule="exact"/>
        <w:ind w:left="2807"/>
      </w:pPr>
      <w:r>
        <w:rPr>
          <w:rFonts w:ascii="H2hdrM" w:hAnsi="H2hdrM" w:cs="H2hdrM"/>
          <w:noProof/>
          <w:color w:val="0000FF"/>
          <w:sz w:val="36"/>
        </w:rPr>
        <w:t>202</w:t>
      </w:r>
      <w:r w:rsidR="00A5288B">
        <w:rPr>
          <w:rFonts w:ascii="H2hdrM" w:hAnsi="H2hdrM" w:cs="H2hdrM"/>
          <w:noProof/>
          <w:color w:val="0000FF"/>
          <w:sz w:val="36"/>
        </w:rPr>
        <w:t>2</w:t>
      </w:r>
      <w:r>
        <w:rPr>
          <w:rFonts w:ascii="H2hdrM" w:hAnsi="H2hdrM" w:cs="H2hdrM"/>
          <w:noProof/>
          <w:color w:val="0000FF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장애인생산품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구매실적</w:t>
      </w: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B901A4" w:rsidP="005A76FB">
      <w:pPr>
        <w:spacing w:after="0" w:line="240" w:lineRule="exact"/>
        <w:ind w:left="2807"/>
      </w:pPr>
    </w:p>
    <w:p w:rsidR="005A76FB" w:rsidRDefault="00B901A4" w:rsidP="005A76FB">
      <w:pPr>
        <w:spacing w:after="0" w:line="240" w:lineRule="exact"/>
        <w:ind w:left="2807"/>
      </w:pPr>
    </w:p>
    <w:p w:rsidR="005A76FB" w:rsidRDefault="00B901A4" w:rsidP="005A76FB">
      <w:pPr>
        <w:spacing w:after="0" w:line="240" w:lineRule="exact"/>
        <w:ind w:left="2807"/>
      </w:pPr>
    </w:p>
    <w:p w:rsidR="005A76FB" w:rsidRDefault="00B901A4" w:rsidP="005A76FB">
      <w:pPr>
        <w:spacing w:after="0" w:line="240" w:lineRule="exact"/>
        <w:ind w:left="2807"/>
      </w:pPr>
    </w:p>
    <w:p w:rsidR="005A76FB" w:rsidRDefault="00B901A4" w:rsidP="005A76FB">
      <w:pPr>
        <w:spacing w:after="0" w:line="310" w:lineRule="exact"/>
        <w:ind w:left="2807"/>
      </w:pP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3F72FE" w:rsidP="005A76FB">
      <w:pPr>
        <w:spacing w:after="0" w:line="259" w:lineRule="exact"/>
        <w:ind w:left="999"/>
      </w:pPr>
      <w:r>
        <w:rPr>
          <w:rFonts w:ascii="MalgunGothicBold" w:hAnsi="MalgunGothicBold" w:cs="MalgunGothicBold"/>
          <w:b/>
          <w:noProof/>
          <w:color w:val="0000FF"/>
          <w:sz w:val="26"/>
        </w:rPr>
        <w:t>1]</w:t>
      </w:r>
      <w:r>
        <w:rPr>
          <w:rFonts w:ascii="Calibri" w:hAnsi="Calibri" w:cs="Calibri"/>
          <w:b/>
          <w:noProof/>
          <w:color w:val="000000"/>
          <w:w w:val="202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202</w:t>
      </w:r>
      <w:r w:rsidR="00A5288B">
        <w:rPr>
          <w:rFonts w:ascii="MalgunGothicBold" w:hAnsi="MalgunGothicBold" w:cs="MalgunGothicBold"/>
          <w:b/>
          <w:noProof/>
          <w:color w:val="0000FF"/>
          <w:sz w:val="26"/>
        </w:rPr>
        <w:t>2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.</w:t>
      </w:r>
      <w:r>
        <w:rPr>
          <w:rFonts w:ascii="Calibri" w:hAnsi="Calibri" w:cs="Calibri"/>
          <w:b/>
          <w:noProof/>
          <w:color w:val="000000"/>
          <w:w w:val="20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중증장애인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생산품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구매실적</w:t>
      </w: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D10C8B" w:rsidP="005A76FB">
      <w:pPr>
        <w:spacing w:after="0" w:line="240" w:lineRule="exact"/>
        <w:ind w:left="999"/>
      </w:pPr>
      <w:bookmarkStart w:id="1" w:name="_GoBack"/>
      <w:bookmarkEnd w:id="1"/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1127760</wp:posOffset>
                </wp:positionH>
                <wp:positionV relativeFrom="page">
                  <wp:posOffset>3741420</wp:posOffset>
                </wp:positionV>
                <wp:extent cx="3135630" cy="215265"/>
                <wp:effectExtent l="3810" t="0" r="3810" b="0"/>
                <wp:wrapNone/>
                <wp:docPr id="2" name="wondershare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563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F72FE">
                            <w:pPr>
                              <w:autoSpaceDE w:val="0"/>
                              <w:autoSpaceDN w:val="0"/>
                              <w:adjustRightInd w:val="0"/>
                              <w:spacing w:after="0" w:line="239" w:lineRule="exact"/>
                            </w:pP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※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"/>
                                <w:sz w:val="24"/>
                              </w:rPr>
                              <w:t> 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202</w:t>
                            </w:r>
                            <w:r w:rsidR="00A5288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총구매액(물품,용역)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6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:</w:t>
                            </w:r>
                            <w:r w:rsidR="00A5288B"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 xml:space="preserve"> </w:t>
                            </w:r>
                            <w:r w:rsidR="00A5288B"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877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백만원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9" o:spid="_x0000_s1026" type="#_x0000_t202" style="position:absolute;left:0;text-align:left;margin-left:88.8pt;margin-top:294.6pt;width:246.9pt;height:16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" filled="f" stroked="f">
                <v:textbox inset="0,0,0,0">
                  <w:txbxContent>
                    <w:p w:rsidR="005A76FB" w:rsidRDefault="003F72FE">
                      <w:pPr>
                        <w:autoSpaceDE w:val="0"/>
                        <w:autoSpaceDN w:val="0"/>
                        <w:adjustRightInd w:val="0"/>
                        <w:spacing w:after="0" w:line="239" w:lineRule="exact"/>
                      </w:pP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※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"/>
                          <w:sz w:val="24"/>
                        </w:rPr>
                        <w:t> 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202</w:t>
                      </w:r>
                      <w:r w:rsidR="00A5288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.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총구매액(물품,용역)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6"/>
                          <w:sz w:val="24"/>
                        </w:rPr>
                        <w:t>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:</w:t>
                      </w:r>
                      <w:r w:rsidR="00A5288B"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 xml:space="preserve"> </w:t>
                      </w:r>
                      <w:r w:rsidR="00A5288B"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877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백만원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Pr="00A5288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B901A4" w:rsidP="00752BC4">
      <w:pPr>
        <w:spacing w:after="0" w:line="240" w:lineRule="exact"/>
      </w:pPr>
    </w:p>
    <w:p w:rsidR="005A76FB" w:rsidRDefault="00B901A4" w:rsidP="005A76FB">
      <w:pPr>
        <w:spacing w:after="0" w:line="240" w:lineRule="exact"/>
        <w:ind w:left="999" w:firstLine="120"/>
      </w:pPr>
    </w:p>
    <w:p w:rsidR="005A76FB" w:rsidRDefault="003F72FE" w:rsidP="005A76FB">
      <w:pPr>
        <w:spacing w:after="0" w:line="260" w:lineRule="exact"/>
        <w:ind w:left="999"/>
      </w:pPr>
      <w:r>
        <w:rPr>
          <w:rFonts w:ascii="MalgunGothicBold" w:hAnsi="MalgunGothicBold" w:cs="MalgunGothicBold"/>
          <w:b/>
          <w:noProof/>
          <w:color w:val="0000FF"/>
          <w:sz w:val="26"/>
        </w:rPr>
        <w:t>2]</w:t>
      </w:r>
      <w:r>
        <w:rPr>
          <w:rFonts w:ascii="Calibri" w:hAnsi="Calibri" w:cs="Calibri"/>
          <w:b/>
          <w:noProof/>
          <w:color w:val="000000"/>
          <w:w w:val="202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202</w:t>
      </w:r>
      <w:r w:rsidR="00A5288B">
        <w:rPr>
          <w:rFonts w:ascii="MalgunGothicBold" w:hAnsi="MalgunGothicBold" w:cs="MalgunGothicBold"/>
          <w:b/>
          <w:noProof/>
          <w:color w:val="0000FF"/>
          <w:sz w:val="26"/>
        </w:rPr>
        <w:t>2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.</w:t>
      </w:r>
      <w:r>
        <w:rPr>
          <w:rFonts w:ascii="Calibri" w:hAnsi="Calibri" w:cs="Calibri"/>
          <w:b/>
          <w:noProof/>
          <w:color w:val="000000"/>
          <w:w w:val="20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장애인표준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생산품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구매실적</w:t>
      </w:r>
    </w:p>
    <w:p w:rsidR="005A76FB" w:rsidRDefault="00B901A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B901A4" w:rsidP="005A76FB">
      <w:pPr>
        <w:spacing w:after="0" w:line="240" w:lineRule="exact"/>
        <w:ind w:left="999"/>
      </w:pPr>
    </w:p>
    <w:tbl>
      <w:tblPr>
        <w:tblpPr w:leftFromText="180" w:rightFromText="180" w:vertAnchor="page" w:horzAnchor="margin" w:tblpXSpec="right" w:tblpY="9571"/>
        <w:tblW w:w="0" w:type="auto"/>
        <w:tblLayout w:type="fixed"/>
        <w:tblLook w:val="04A0" w:firstRow="1" w:lastRow="0" w:firstColumn="1" w:lastColumn="0" w:noHBand="0" w:noVBand="1"/>
      </w:tblPr>
      <w:tblGrid>
        <w:gridCol w:w="4536"/>
        <w:gridCol w:w="3001"/>
        <w:gridCol w:w="2075"/>
      </w:tblGrid>
      <w:tr w:rsidR="00D10C8B" w:rsidTr="00733EAF">
        <w:trPr>
          <w:trHeight w:hRule="exact" w:val="573"/>
        </w:trPr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1487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구매대상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품목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7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금액(원)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266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비율(%)</w:t>
            </w:r>
          </w:p>
        </w:tc>
      </w:tr>
      <w:tr w:rsidR="00D10C8B" w:rsidTr="00733EAF">
        <w:trPr>
          <w:trHeight w:val="1941"/>
        </w:trPr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240" w:lineRule="exact"/>
              <w:ind w:right="-239"/>
            </w:pPr>
          </w:p>
          <w:p w:rsidR="00D10C8B" w:rsidRDefault="00D10C8B" w:rsidP="00733EAF">
            <w:pPr>
              <w:spacing w:after="0" w:line="331" w:lineRule="exact"/>
              <w:ind w:left="1183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일반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사무용품</w:t>
            </w:r>
          </w:p>
          <w:p w:rsidR="00D10C8B" w:rsidRDefault="00D10C8B" w:rsidP="00733EAF">
            <w:pPr>
              <w:spacing w:after="0" w:line="479" w:lineRule="exact"/>
              <w:ind w:left="883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시설유지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소모품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외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80" w:lineRule="exact"/>
              <w:ind w:right="-239"/>
            </w:pPr>
          </w:p>
          <w:p w:rsidR="00D10C8B" w:rsidRDefault="00A5288B" w:rsidP="00733EAF">
            <w:pPr>
              <w:spacing w:after="0" w:line="321" w:lineRule="exact"/>
              <w:ind w:left="1571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605,500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366" w:lineRule="exact"/>
              <w:ind w:left="1192" w:right="-239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D10C8B" w:rsidRDefault="00A5288B" w:rsidP="00A5288B">
            <w:pPr>
              <w:spacing w:after="0" w:line="366" w:lineRule="exact"/>
              <w:ind w:left="1192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0.07</w:t>
            </w:r>
            <w:r w:rsidR="00D10C8B">
              <w:rPr>
                <w:rFonts w:ascii="H2mjsM" w:hAnsi="H2mjsM" w:cs="H2mjsM"/>
                <w:noProof/>
                <w:color w:val="000000"/>
                <w:sz w:val="22"/>
              </w:rPr>
              <w:t>%</w:t>
            </w:r>
          </w:p>
        </w:tc>
      </w:tr>
    </w:tbl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Pr="00BD403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B901A4" w:rsidP="005A76FB">
      <w:pPr>
        <w:spacing w:after="0" w:line="240" w:lineRule="exact"/>
        <w:ind w:left="999"/>
      </w:pPr>
    </w:p>
    <w:p w:rsidR="005A76FB" w:rsidRDefault="00733EAF" w:rsidP="005A76FB">
      <w:pPr>
        <w:spacing w:after="0" w:line="458" w:lineRule="exact"/>
        <w:ind w:left="111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1175385</wp:posOffset>
                </wp:positionH>
                <wp:positionV relativeFrom="page">
                  <wp:posOffset>7806690</wp:posOffset>
                </wp:positionV>
                <wp:extent cx="3135630" cy="215265"/>
                <wp:effectExtent l="3810" t="0" r="3810" b="0"/>
                <wp:wrapNone/>
                <wp:docPr id="1" name="wondershare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563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F72FE">
                            <w:pPr>
                              <w:autoSpaceDE w:val="0"/>
                              <w:autoSpaceDN w:val="0"/>
                              <w:adjustRightInd w:val="0"/>
                              <w:spacing w:after="0" w:line="239" w:lineRule="exact"/>
                            </w:pP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※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"/>
                                <w:sz w:val="24"/>
                              </w:rPr>
                              <w:t> 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202</w:t>
                            </w:r>
                            <w:r w:rsidR="00A5288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총구매액(물품,용역)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6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:</w:t>
                            </w:r>
                            <w:r w:rsidR="00BD403B"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 xml:space="preserve"> </w:t>
                            </w:r>
                            <w:r w:rsidR="00A5288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877</w:t>
                            </w:r>
                            <w:r w:rsidR="00BD403B">
                              <w:rPr>
                                <w:rFonts w:ascii="MalgunGothicBold" w:hAnsi="MalgunGothicBold" w:cs="MalgunGothicBold" w:hint="eastAsia"/>
                                <w:b/>
                                <w:noProof/>
                                <w:color w:val="000000"/>
                                <w:sz w:val="24"/>
                              </w:rPr>
                              <w:t>백만원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ndershare_43" o:spid="_x0000_s1027" type="#_x0000_t202" style="position:absolute;left:0;text-align:left;margin-left:92.55pt;margin-top:614.7pt;width:246.9pt;height:16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" filled="f" stroked="f">
                <v:textbox inset="0,0,0,0">
                  <w:txbxContent>
                    <w:p w:rsidR="005A76FB" w:rsidRDefault="003F72FE">
                      <w:pPr>
                        <w:autoSpaceDE w:val="0"/>
                        <w:autoSpaceDN w:val="0"/>
                        <w:adjustRightInd w:val="0"/>
                        <w:spacing w:after="0" w:line="239" w:lineRule="exact"/>
                      </w:pP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※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"/>
                          <w:sz w:val="24"/>
                        </w:rPr>
                        <w:t> 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202</w:t>
                      </w:r>
                      <w:r w:rsidR="00A5288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.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총구매액(물품,용역)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6"/>
                          <w:sz w:val="24"/>
                        </w:rPr>
                        <w:t>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:</w:t>
                      </w:r>
                      <w:r w:rsidR="00BD403B"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 xml:space="preserve"> </w:t>
                      </w:r>
                      <w:r w:rsidR="00A5288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877</w:t>
                      </w:r>
                      <w:r w:rsidR="00BD403B">
                        <w:rPr>
                          <w:rFonts w:ascii="MalgunGothicBold" w:hAnsi="MalgunGothicBold" w:cs="MalgunGothicBold" w:hint="eastAsia"/>
                          <w:b/>
                          <w:noProof/>
                          <w:color w:val="000000"/>
                          <w:sz w:val="24"/>
                        </w:rPr>
                        <w:t>백만원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B901A4" w:rsidP="005A76FB">
      <w:pPr>
        <w:spacing w:after="0" w:line="240" w:lineRule="exact"/>
        <w:ind w:left="1118"/>
      </w:pPr>
    </w:p>
    <w:p w:rsidR="005A76FB" w:rsidRDefault="00B901A4" w:rsidP="00D10C8B">
      <w:pPr>
        <w:spacing w:after="0" w:line="263" w:lineRule="exact"/>
        <w:ind w:left="1118"/>
      </w:pPr>
    </w:p>
    <w:sectPr w:rsidR="005A76FB" w:rsidSect="005A76FB">
      <w:type w:val="continuous"/>
      <w:pgSz w:w="11900" w:h="16821"/>
      <w:pgMar w:top="1440" w:right="342" w:bottom="1200" w:left="702" w:header="0" w:footer="0" w:gutter="0"/>
      <w:cols w:space="720" w:equalWidth="0">
        <w:col w:w="10856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1A4" w:rsidRDefault="00B901A4">
      <w:pPr>
        <w:spacing w:after="0" w:line="240" w:lineRule="auto"/>
      </w:pPr>
      <w:r>
        <w:separator/>
      </w:r>
    </w:p>
  </w:endnote>
  <w:endnote w:type="continuationSeparator" w:id="0">
    <w:p w:rsidR="00B901A4" w:rsidRDefault="00B90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mjsM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1A4" w:rsidRDefault="00B901A4">
      <w:pPr>
        <w:spacing w:after="0" w:line="240" w:lineRule="auto"/>
      </w:pPr>
      <w:r>
        <w:separator/>
      </w:r>
    </w:p>
  </w:footnote>
  <w:footnote w:type="continuationSeparator" w:id="0">
    <w:p w:rsidR="00B901A4" w:rsidRDefault="00B901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F72FE"/>
    <w:rsid w:val="00591954"/>
    <w:rsid w:val="00733EAF"/>
    <w:rsid w:val="00752BC4"/>
    <w:rsid w:val="007F1C1F"/>
    <w:rsid w:val="00916ECE"/>
    <w:rsid w:val="00A5288B"/>
    <w:rsid w:val="00AF07DA"/>
    <w:rsid w:val="00B75147"/>
    <w:rsid w:val="00B901A4"/>
    <w:rsid w:val="00BD403B"/>
    <w:rsid w:val="00D1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E209D2-890A-4283-A44B-480536C5E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계정</cp:lastModifiedBy>
  <cp:revision>2</cp:revision>
  <dcterms:created xsi:type="dcterms:W3CDTF">2023-08-28T09:57:00Z</dcterms:created>
  <dcterms:modified xsi:type="dcterms:W3CDTF">2023-08-28T09:57:00Z</dcterms:modified>
</cp:coreProperties>
</file>