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88" w:tblpY="955"/>
        <w:tblW w:w="0" w:type="auto"/>
        <w:tblLayout w:type="fixed"/>
        <w:tblLook w:val="04A0"/>
      </w:tblPr>
      <w:tblGrid>
        <w:gridCol w:w="724"/>
        <w:gridCol w:w="4114"/>
        <w:gridCol w:w="1550"/>
        <w:gridCol w:w="1550"/>
        <w:gridCol w:w="2075"/>
      </w:tblGrid>
      <w:tr w:rsidR="00AD10A2" w:rsidTr="00CB73A4">
        <w:trPr>
          <w:trHeight w:hRule="exact" w:val="748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49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49" w:right="-239"/>
              <w:rPr/>
            </w:pPr>
            <w:r>
              <w:rPr>
                <w:rFonts w:ascii="HCRBatang" w:eastAsia="HCRBatang" w:hAnsi="HCRBatang" w:cs="HCRBatang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번호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737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73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사규명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48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48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제정일자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134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13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최종개정일자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cccc"/>
          </w:tcPr>
          <w:p w:rsidR="005A76FB" w:rsidRDefault="005A76FB" w:rsidP="005A76FB">
            <w:pPr>
              <w:spacing w:before="0" w:after="0" w:line="240" w:lineRule="exact"/>
              <w:ind w:left="396" w:right="-239"/>
              <w:rPr/>
            </w:pPr>
          </w:p>
          <w:p w:rsidR="005A76FB" w:rsidRDefault="005A76FB" w:rsidP="005A76FB">
            <w:pPr>
              <w:spacing w:before="0" w:after="0" w:line="248" w:lineRule="exact"/>
              <w:ind w:left="396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담당자연락처</w:t>
            </w:r>
          </w:p>
        </w:tc>
      </w:tr>
      <w:tr w:rsidR="00AD10A2" w:rsidTr="00CB73A4">
        <w:trPr>
          <w:trHeight w:hRule="exact" w:val="561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2019.6.28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1475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문서관리규정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2000.5.20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2019.6.28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087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기간제계약직관리규정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2010.3.29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2019.6.28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2019.9.19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5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취업규정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2019.9.19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취업규정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2019.11.28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61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5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1864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정관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37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2000.4.1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4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2019.11.28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4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  <w:tr w:rsidR="00AD10A2" w:rsidTr="00CB73A4">
        <w:trPr>
          <w:trHeight w:hRule="exact" w:val="559"/>
        </w:trPr>
        <w:tc>
          <w:tcPr>
            <w:tcW w:w="72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3" w:lineRule="exact"/>
              <w:ind w:left="297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4.4738007"/>
                <w:position w:val="0"/>
                <w:color w:val="000000"/>
                <w:w w:val="100"/>
                <w:noProof w:val="true"/>
                <w:spacing w:val="0"/>
              </w:rPr>
              <w:t>8</w:t>
            </w:r>
          </w:p>
        </w:tc>
        <w:tc>
          <w:tcPr>
            <w:tcW w:w="411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1669" w:right="-239"/>
              <w:rPr/>
            </w:pP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인사규정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324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2000.5.10</w:t>
            </w:r>
          </w:p>
        </w:tc>
        <w:tc>
          <w:tcPr>
            <w:tcW w:w="155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81" w:lineRule="exact"/>
              <w:ind w:left="269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2019.11.28</w:t>
            </w:r>
          </w:p>
        </w:tc>
        <w:tc>
          <w:tcPr>
            <w:tcW w:w="207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146" w:right="-239"/>
              <w:rPr/>
            </w:pPr>
            <w:r>
              <w:rPr>
                <w:rFonts w:ascii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02-832-2445(5005)</w:t>
            </w:r>
          </w:p>
          <w:p w:rsidR="005A76FB" w:rsidRDefault="005A76FB" w:rsidP="005A76FB">
            <w:pPr>
              <w:spacing w:before="0" w:after="0" w:line="240" w:lineRule="exact"/>
              <w:ind w:left="648" w:right="-239"/>
              <w:rPr/>
            </w:pPr>
            <w:r>
              <w:rPr w:spacing="0"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규정</w:t>
            </w:r>
            <w:r>
              <w:rPr w:spacing="0">
                <w:rFonts w:ascii="Calibri" w:hAnsi="Calibri" w:cs="Calibri"/>
                <w:b/>
                <w:u w:val="none"/>
                <w:sz w:val="20.3982544"/>
                <w:color w:val="000000"/>
                <w:noProof w:val="true"/>
                <w:spacing w:val="0"/>
                <w:w w:val="221"/>
              </w:rPr>
              <w:t> </w:t>
            </w:r>
            <w:r>
              <w:rPr>
                <w:rFonts w:ascii="HCRBatang-Bold" w:eastAsia="HCRBatang-Bold" w:hAnsi="HCRBatang-Bold" w:cs="HCRBatang-Bold"/>
                <w:b/>
                <w:u w:val="none"/>
                <w:sz w:val="20.3982544"/>
                <w:position w:val="0"/>
                <w:color w:val="000000"/>
                <w:w w:val="100"/>
                <w:noProof w:val="true"/>
                <w:spacing w:val="0"/>
              </w:rPr>
              <w:t>담당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213.244pt;margin-top:84.833pt;width:188.380447pt;height:24.9981003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400" w:lineRule="exact"/>
                    <w:jc w:val="left"/>
                    <w:rPr/>
                  </w:pPr>
                  <w:r>
                    <w:rPr w:spacing="0"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규정</w:t>
                  </w:r>
                  <w:r>
                    <w:rPr w:spacing="0">
                      <w:rFonts w:ascii="Calibri" w:hAnsi="Calibri" w:cs="Calibri"/>
                      <w:u w:val="none"/>
                      <w:sz w:val="40.5362473"/>
                      <w:color w:val="000000"/>
                      <w:noProof w:val="true"/>
                      <w:spacing w:val="6"/>
                      <w:w w:val="100"/>
                    </w:rPr>
                    <w:t>  </w:t>
                  </w:r>
                  <w:r>
                    <w:rPr>
                      <w:rFonts w:ascii="H2hdrM" w:eastAsia="H2hdrM" w:hAnsi="H2hdrM" w:cs="H2hdrM"/>
                      <w:u w:val="none"/>
                      <w:sz w:val="40.5362473"/>
                      <w:position w:val="0"/>
                      <w:color w:val="000000"/>
                      <w:noProof w:val="true"/>
                      <w:spacing w:val="0"/>
                      <w:w w:val="100"/>
                    </w:rPr>
                    <w:t>현황(2019년)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417" w:lineRule="exact"/>
        <w:ind w:left="3233" w:firstLine="0"/>
        <w:jc w:val="left"/>
        <w:rPr/>
      </w:pPr>
    </w:p>
    <w:sectPr w:rsidR="00087C8E" w:rsidRPr="004F20E7" w:rsidSect="000D1471">
      <w:type w:val="continuous"/>
      <w:pgSz w:w="11900" w:h="16821"/>
      <w:pgMar w:top="1440" w:right="671" w:bottom="1200" w:left="1031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